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25" w:rsidRDefault="00F61225" w:rsidP="00F61225">
      <w:pPr>
        <w:spacing w:line="720" w:lineRule="auto"/>
        <w:jc w:val="center"/>
        <w:rPr>
          <w:rFonts w:ascii="微软雅黑" w:eastAsia="微软雅黑" w:hAnsi="微软雅黑" w:cs="微软雅黑"/>
          <w:b/>
          <w:bCs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开放平台调用示例</w:t>
      </w:r>
    </w:p>
    <w:p w:rsidR="00F61225" w:rsidRDefault="00F61225" w:rsidP="00F61225">
      <w:pPr>
        <w:spacing w:line="720" w:lineRule="auto"/>
        <w:jc w:val="center"/>
        <w:rPr>
          <w:rFonts w:ascii="微软雅黑" w:eastAsia="微软雅黑" w:hAnsi="微软雅黑" w:cs="微软雅黑"/>
          <w:b/>
          <w:bCs/>
          <w:sz w:val="52"/>
          <w:szCs w:val="52"/>
        </w:rPr>
      </w:pPr>
    </w:p>
    <w:p w:rsidR="00F61225" w:rsidRDefault="00F61225" w:rsidP="00F61225">
      <w:pPr>
        <w:pStyle w:val="1"/>
        <w:widowControl/>
        <w:shd w:val="clear" w:color="auto" w:fill="FFFFFF"/>
        <w:spacing w:beforeAutospacing="0" w:after="105" w:afterAutospacing="0" w:line="600" w:lineRule="auto"/>
        <w:textAlignment w:val="baseline"/>
        <w:rPr>
          <w:rFonts w:ascii="微软雅黑" w:eastAsia="微软雅黑" w:hAnsi="微软雅黑" w:cs="微软雅黑" w:hint="default"/>
          <w:sz w:val="30"/>
          <w:szCs w:val="30"/>
        </w:rPr>
      </w:pPr>
      <w:r>
        <w:rPr>
          <w:rFonts w:ascii="微软雅黑" w:eastAsia="微软雅黑" w:hAnsi="微软雅黑" w:cs="微软雅黑"/>
          <w:sz w:val="30"/>
          <w:szCs w:val="30"/>
        </w:rPr>
        <w:t>1.</w:t>
      </w:r>
      <w:r>
        <w:rPr>
          <w:rFonts w:ascii="微软雅黑" w:eastAsia="微软雅黑" w:hAnsi="微软雅黑" w:cs="微软雅黑" w:hint="default"/>
          <w:sz w:val="30"/>
          <w:szCs w:val="30"/>
        </w:rPr>
        <w:t>品项</w:t>
      </w:r>
      <w:r w:rsidR="00625C1D">
        <w:rPr>
          <w:rFonts w:ascii="微软雅黑" w:eastAsia="微软雅黑" w:hAnsi="微软雅黑" w:cs="微软雅黑" w:hint="default"/>
          <w:sz w:val="30"/>
          <w:szCs w:val="30"/>
        </w:rPr>
        <w:t>管理</w:t>
      </w:r>
    </w:p>
    <w:p w:rsidR="00F61225" w:rsidRDefault="00F61225" w:rsidP="00F61225">
      <w:pPr>
        <w:spacing w:line="600" w:lineRule="auto"/>
        <w:ind w:firstLine="420"/>
        <w:rPr>
          <w:rFonts w:ascii="微软雅黑" w:eastAsia="微软雅黑" w:hAnsi="微软雅黑" w:cs="微软雅黑" w:hint="eastAsia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1.1接口调用地址</w:t>
      </w:r>
    </w:p>
    <w:p w:rsidR="00625C1D" w:rsidRDefault="00625C1D" w:rsidP="00F61225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 w:rsidRPr="00625C1D">
        <w:rPr>
          <w:rFonts w:ascii="微软雅黑" w:eastAsia="微软雅黑" w:hAnsi="微软雅黑" w:cs="微软雅黑"/>
          <w:b/>
          <w:sz w:val="28"/>
          <w:szCs w:val="28"/>
        </w:rPr>
        <w:t>/v2/</w:t>
      </w:r>
      <w:proofErr w:type="spellStart"/>
      <w:r w:rsidRPr="00625C1D">
        <w:rPr>
          <w:rFonts w:ascii="微软雅黑" w:eastAsia="微软雅黑" w:hAnsi="微软雅黑" w:cs="微软雅黑"/>
          <w:b/>
          <w:sz w:val="28"/>
          <w:szCs w:val="28"/>
        </w:rPr>
        <w:t>supplyChain</w:t>
      </w:r>
      <w:proofErr w:type="spellEnd"/>
      <w:r w:rsidRPr="00625C1D">
        <w:rPr>
          <w:rFonts w:ascii="微软雅黑" w:eastAsia="微软雅黑" w:hAnsi="微软雅黑" w:cs="微软雅黑"/>
          <w:b/>
          <w:sz w:val="28"/>
          <w:szCs w:val="28"/>
        </w:rPr>
        <w:t>/</w:t>
      </w:r>
      <w:proofErr w:type="spellStart"/>
      <w:r w:rsidRPr="00625C1D">
        <w:rPr>
          <w:rFonts w:ascii="微软雅黑" w:eastAsia="微软雅黑" w:hAnsi="微软雅黑" w:cs="微软雅黑"/>
          <w:b/>
          <w:sz w:val="28"/>
          <w:szCs w:val="28"/>
        </w:rPr>
        <w:t>handlerGoods</w:t>
      </w:r>
      <w:proofErr w:type="spellEnd"/>
    </w:p>
    <w:p w:rsidR="00625C1D" w:rsidRDefault="00625C1D" w:rsidP="00625C1D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1.2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开放平台说明文档地址</w:t>
      </w:r>
    </w:p>
    <w:p w:rsidR="00625C1D" w:rsidRDefault="00625C1D" w:rsidP="00F61225">
      <w:pPr>
        <w:spacing w:line="600" w:lineRule="auto"/>
        <w:ind w:firstLine="420"/>
        <w:rPr>
          <w:rFonts w:ascii="微软雅黑" w:eastAsia="微软雅黑" w:hAnsi="微软雅黑" w:cs="微软雅黑"/>
          <w:bCs/>
          <w:sz w:val="28"/>
          <w:szCs w:val="28"/>
        </w:rPr>
      </w:pPr>
      <w:r w:rsidRPr="00625C1D">
        <w:rPr>
          <w:rFonts w:ascii="微软雅黑" w:eastAsia="微软雅黑" w:hAnsi="微软雅黑" w:cs="微软雅黑"/>
          <w:bCs/>
          <w:sz w:val="28"/>
          <w:szCs w:val="28"/>
        </w:rPr>
        <w:t>http://open.web.hualala.com/resource/438/38,50</w:t>
      </w:r>
    </w:p>
    <w:p w:rsidR="00F61225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1.</w:t>
      </w:r>
      <w:r w:rsidR="00625C1D"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请求参数说明</w:t>
      </w:r>
    </w:p>
    <w:tbl>
      <w:tblPr>
        <w:tblW w:w="8299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1275"/>
        <w:gridCol w:w="3625"/>
      </w:tblGrid>
      <w:tr w:rsidR="00A709AB" w:rsidRPr="00A709AB" w:rsidTr="00F61225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  <w:shd w:val="clear" w:color="auto" w:fill="FFFFFF" w:themeFill="background1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1275" w:type="dxa"/>
            <w:shd w:val="clear" w:color="auto" w:fill="FFFFFF" w:themeFill="background1"/>
          </w:tcPr>
          <w:p w:rsidR="00A709AB" w:rsidRPr="00A709AB" w:rsidRDefault="00A709AB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  <w:t>必填</w:t>
            </w:r>
          </w:p>
        </w:tc>
        <w:tc>
          <w:tcPr>
            <w:tcW w:w="3625" w:type="dxa"/>
            <w:shd w:val="clear" w:color="auto" w:fill="FFFFFF" w:themeFill="background1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F61225" w:rsidTr="00F61225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header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RequestHeader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请求公共参数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groupID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Long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集团</w:t>
            </w:r>
            <w:proofErr w:type="spellEnd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id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goodsCode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品项编码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goodsName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品项名称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goodsDesc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品项规格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categoryCode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品项分类编码</w:t>
            </w:r>
            <w:r w:rsidR="00751D9A" w:rsidRPr="00066BE4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（第三级分类编码）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categoryName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品项分类名称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subjectCode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Integer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统计科目 1、原材料 2、库存商品 3、低值易耗品 4、固定资产 5、调料 6、包装物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isActive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是否启用0：未启用 1：启用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standardUnit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标准单位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orderUnit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订货单位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orderUnitper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订货转换率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costUnit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成本单位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costUnitper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成本转换率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purchaseUnit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采购单位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purchaseUnitper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采购转换率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lastRenderedPageBreak/>
              <w:t>assistUnit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辅助单位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assistUnitper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辅助单位转换率</w:t>
            </w:r>
            <w:proofErr w:type="spellEnd"/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checkedWay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Integer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盘点频率：1、</w:t>
            </w:r>
            <w:proofErr w:type="gram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月盘</w:t>
            </w:r>
            <w:proofErr w:type="gramEnd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 xml:space="preserve"> 2、周盘 3、日盘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action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操作状态 0:新增 1:修改 2:删除</w:t>
            </w:r>
          </w:p>
        </w:tc>
      </w:tr>
      <w:tr w:rsidR="00F61225" w:rsidTr="00F61225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actionBy</w:t>
            </w:r>
          </w:p>
        </w:tc>
        <w:tc>
          <w:tcPr>
            <w:tcW w:w="1702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操作人</w:t>
            </w:r>
            <w:proofErr w:type="spellEnd"/>
          </w:p>
        </w:tc>
      </w:tr>
    </w:tbl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1.</w:t>
      </w:r>
      <w:r w:rsidR="00D9705A">
        <w:rPr>
          <w:rFonts w:ascii="微软雅黑" w:eastAsia="微软雅黑" w:hAnsi="微软雅黑" w:cs="微软雅黑" w:hint="eastAsia"/>
          <w:b/>
          <w:sz w:val="28"/>
          <w:szCs w:val="28"/>
        </w:rPr>
        <w:t>4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返回字段说明</w:t>
      </w: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3622"/>
      </w:tblGrid>
      <w:tr w:rsidR="00A709AB" w:rsidTr="00F61225">
        <w:trPr>
          <w:trHeight w:val="310"/>
        </w:trPr>
        <w:tc>
          <w:tcPr>
            <w:tcW w:w="1697" w:type="dxa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3622" w:type="dxa"/>
          </w:tcPr>
          <w:p w:rsidR="00A709AB" w:rsidRPr="00A709AB" w:rsidRDefault="00A709AB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F61225" w:rsidTr="00F61225">
        <w:trPr>
          <w:trHeight w:val="310"/>
        </w:trPr>
        <w:tc>
          <w:tcPr>
            <w:tcW w:w="1697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</w:t>
            </w:r>
          </w:p>
        </w:tc>
        <w:tc>
          <w:tcPr>
            <w:tcW w:w="170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ResultHeader</w:t>
            </w:r>
          </w:p>
        </w:tc>
        <w:tc>
          <w:tcPr>
            <w:tcW w:w="362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返回结果集</w:t>
            </w:r>
            <w:proofErr w:type="spellEnd"/>
          </w:p>
        </w:tc>
      </w:tr>
      <w:tr w:rsidR="00F61225" w:rsidTr="00F61225">
        <w:trPr>
          <w:trHeight w:val="310"/>
        </w:trPr>
        <w:tc>
          <w:tcPr>
            <w:tcW w:w="1697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traceID</w:t>
            </w:r>
          </w:p>
        </w:tc>
        <w:tc>
          <w:tcPr>
            <w:tcW w:w="170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请求唯一标识</w:t>
            </w:r>
            <w:proofErr w:type="spellEnd"/>
          </w:p>
        </w:tc>
      </w:tr>
      <w:tr w:rsidR="00F61225" w:rsidTr="00F61225">
        <w:trPr>
          <w:trHeight w:val="311"/>
        </w:trPr>
        <w:tc>
          <w:tcPr>
            <w:tcW w:w="1697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code</w:t>
            </w:r>
          </w:p>
        </w:tc>
        <w:tc>
          <w:tcPr>
            <w:tcW w:w="170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</w:t>
            </w:r>
            <w:proofErr w:type="spellEnd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code</w:t>
            </w:r>
          </w:p>
        </w:tc>
      </w:tr>
      <w:tr w:rsidR="00F61225" w:rsidTr="00F61225">
        <w:trPr>
          <w:trHeight w:val="311"/>
        </w:trPr>
        <w:tc>
          <w:tcPr>
            <w:tcW w:w="1697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message</w:t>
            </w:r>
          </w:p>
        </w:tc>
        <w:tc>
          <w:tcPr>
            <w:tcW w:w="170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F61225" w:rsidRDefault="00F61225" w:rsidP="00F61225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</w:t>
            </w:r>
            <w:proofErr w:type="spellEnd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massage</w:t>
            </w:r>
          </w:p>
        </w:tc>
      </w:tr>
    </w:tbl>
    <w:p w:rsidR="00F61225" w:rsidRDefault="00F61225" w:rsidP="00F61225">
      <w:pPr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1.</w:t>
      </w:r>
      <w:r w:rsidR="00D9705A">
        <w:rPr>
          <w:rFonts w:ascii="微软雅黑" w:eastAsia="微软雅黑" w:hAnsi="微软雅黑" w:cs="微软雅黑" w:hint="eastAsia"/>
          <w:b/>
          <w:sz w:val="28"/>
          <w:szCs w:val="28"/>
        </w:rPr>
        <w:t>5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调用示例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>{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groupID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123,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goodsCode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"1001",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goodsName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"白菜",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goodsDesc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"2斤/棵",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categoryCode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"0101",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categoryName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"蔬菜类",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subjectCode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"1",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isActive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"1",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standardUnit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"斤",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orderUnit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"箱",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lastRenderedPageBreak/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orderUnitper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"20",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costUnit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"克",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costUnitper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"500",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purchaseUnit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"箱",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purchaseUnitper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"20",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/>
          <w:sz w:val="28"/>
          <w:szCs w:val="28"/>
        </w:rPr>
        <w:t>assistUnit</w:t>
      </w:r>
      <w:proofErr w:type="spellEnd"/>
      <w:r w:rsidRPr="001B7294">
        <w:rPr>
          <w:rFonts w:ascii="微软雅黑" w:eastAsia="微软雅黑" w:hAnsi="微软雅黑" w:cs="微软雅黑"/>
          <w:sz w:val="28"/>
          <w:szCs w:val="28"/>
        </w:rPr>
        <w:t>": "",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/>
          <w:sz w:val="28"/>
          <w:szCs w:val="28"/>
        </w:rPr>
        <w:t>assistUnitper</w:t>
      </w:r>
      <w:proofErr w:type="spellEnd"/>
      <w:r w:rsidRPr="001B7294">
        <w:rPr>
          <w:rFonts w:ascii="微软雅黑" w:eastAsia="微软雅黑" w:hAnsi="微软雅黑" w:cs="微软雅黑"/>
          <w:sz w:val="28"/>
          <w:szCs w:val="28"/>
        </w:rPr>
        <w:t>": "",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checkedWay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"1",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action</w:t>
      </w:r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"0|1|2",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actionBy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"张三"</w:t>
      </w:r>
    </w:p>
    <w:p w:rsidR="00F61225" w:rsidRPr="001B7294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>}</w:t>
      </w:r>
    </w:p>
    <w:p w:rsidR="00F61225" w:rsidRDefault="00F61225" w:rsidP="00F61225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1.</w:t>
      </w:r>
      <w:r w:rsidR="00A709AB">
        <w:rPr>
          <w:rFonts w:ascii="微软雅黑" w:eastAsia="微软雅黑" w:hAnsi="微软雅黑" w:cs="微软雅黑" w:hint="eastAsia"/>
          <w:b/>
          <w:sz w:val="28"/>
          <w:szCs w:val="28"/>
        </w:rPr>
        <w:t>6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返回结果示例</w:t>
      </w:r>
    </w:p>
    <w:p w:rsidR="00F61225" w:rsidRDefault="00F61225" w:rsidP="00F61225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>
        <w:rPr>
          <w:rFonts w:ascii="微软雅黑" w:eastAsia="微软雅黑" w:hAnsi="微软雅黑" w:cs="Segoe UI"/>
          <w:sz w:val="24"/>
          <w:shd w:val="clear" w:color="auto" w:fill="FFFFFF"/>
        </w:rPr>
        <w:t>{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  <w:t>    "result": {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  <w:t>        "</w:t>
      </w:r>
      <w:proofErr w:type="spellStart"/>
      <w:r>
        <w:rPr>
          <w:rFonts w:ascii="微软雅黑" w:eastAsia="微软雅黑" w:hAnsi="微软雅黑" w:cs="Segoe UI"/>
          <w:sz w:val="24"/>
          <w:shd w:val="clear" w:color="auto" w:fill="FFFFFF"/>
        </w:rPr>
        <w:t>traceID</w:t>
      </w:r>
      <w:proofErr w:type="spellEnd"/>
      <w:r>
        <w:rPr>
          <w:rFonts w:ascii="微软雅黑" w:eastAsia="微软雅黑" w:hAnsi="微软雅黑" w:cs="Segoe UI"/>
          <w:sz w:val="24"/>
          <w:shd w:val="clear" w:color="auto" w:fill="FFFFFF"/>
        </w:rPr>
        <w:t>": "a8bd8455-b9be-44c8-9ff4-7f9d9a430c76",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  <w:t>        "code": "000",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  <w:t>        "message": "执行成功"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  <w:t>  </w:t>
      </w:r>
      <w:r>
        <w:rPr>
          <w:rFonts w:ascii="微软雅黑" w:eastAsia="微软雅黑" w:hAnsi="微软雅黑" w:cs="Segoe UI" w:hint="eastAsia"/>
          <w:sz w:val="24"/>
          <w:shd w:val="clear" w:color="auto" w:fill="FFFFFF"/>
        </w:rPr>
        <w:tab/>
      </w:r>
      <w:r>
        <w:rPr>
          <w:rFonts w:ascii="微软雅黑" w:eastAsia="微软雅黑" w:hAnsi="微软雅黑" w:cs="Segoe UI" w:hint="eastAsia"/>
          <w:sz w:val="24"/>
          <w:shd w:val="clear" w:color="auto" w:fill="FFFFFF"/>
        </w:rPr>
        <w:tab/>
      </w:r>
      <w:r>
        <w:rPr>
          <w:rFonts w:ascii="微软雅黑" w:eastAsia="微软雅黑" w:hAnsi="微软雅黑" w:cs="Segoe UI" w:hint="eastAsia"/>
          <w:sz w:val="24"/>
          <w:shd w:val="clear" w:color="auto" w:fill="FFFFFF"/>
        </w:rPr>
        <w:tab/>
      </w:r>
      <w:r>
        <w:rPr>
          <w:rFonts w:ascii="微软雅黑" w:eastAsia="微软雅黑" w:hAnsi="微软雅黑" w:cs="Segoe UI"/>
          <w:sz w:val="24"/>
          <w:shd w:val="clear" w:color="auto" w:fill="FFFFFF"/>
        </w:rPr>
        <w:t>  }</w:t>
      </w:r>
      <w:r>
        <w:rPr>
          <w:rFonts w:ascii="微软雅黑" w:eastAsia="微软雅黑" w:hAnsi="微软雅黑" w:cs="Segoe UI"/>
          <w:sz w:val="24"/>
          <w:shd w:val="clear" w:color="auto" w:fill="FFFFFF"/>
        </w:rPr>
        <w:br/>
      </w:r>
      <w:r>
        <w:rPr>
          <w:rFonts w:ascii="微软雅黑" w:eastAsia="微软雅黑" w:hAnsi="微软雅黑" w:cs="Segoe UI" w:hint="eastAsia"/>
          <w:sz w:val="24"/>
          <w:shd w:val="clear" w:color="auto" w:fill="FFFFFF"/>
        </w:rPr>
        <w:lastRenderedPageBreak/>
        <w:t xml:space="preserve">    </w:t>
      </w:r>
      <w:r>
        <w:rPr>
          <w:rFonts w:ascii="微软雅黑" w:eastAsia="微软雅黑" w:hAnsi="微软雅黑" w:cs="Segoe UI"/>
          <w:sz w:val="24"/>
          <w:shd w:val="clear" w:color="auto" w:fill="FFFFFF"/>
        </w:rPr>
        <w:t>}</w:t>
      </w:r>
    </w:p>
    <w:p w:rsidR="001A2F6F" w:rsidRDefault="001A2F6F" w:rsidP="001A2F6F">
      <w:pPr>
        <w:pStyle w:val="1"/>
        <w:widowControl/>
        <w:shd w:val="clear" w:color="auto" w:fill="FFFFFF"/>
        <w:spacing w:beforeAutospacing="0" w:after="105" w:afterAutospacing="0" w:line="600" w:lineRule="auto"/>
        <w:textAlignment w:val="baseline"/>
        <w:rPr>
          <w:rFonts w:ascii="微软雅黑" w:eastAsia="微软雅黑" w:hAnsi="微软雅黑" w:cs="微软雅黑" w:hint="default"/>
          <w:sz w:val="30"/>
          <w:szCs w:val="30"/>
        </w:rPr>
      </w:pPr>
      <w:r>
        <w:rPr>
          <w:rFonts w:ascii="微软雅黑" w:eastAsia="微软雅黑" w:hAnsi="微软雅黑" w:cs="微软雅黑"/>
          <w:sz w:val="30"/>
          <w:szCs w:val="30"/>
        </w:rPr>
        <w:t>2</w:t>
      </w:r>
      <w:r>
        <w:rPr>
          <w:rFonts w:ascii="微软雅黑" w:eastAsia="微软雅黑" w:hAnsi="微软雅黑" w:cs="微软雅黑"/>
          <w:sz w:val="30"/>
          <w:szCs w:val="30"/>
        </w:rPr>
        <w:t>.</w:t>
      </w:r>
      <w:r>
        <w:rPr>
          <w:rFonts w:ascii="微软雅黑" w:eastAsia="微软雅黑" w:hAnsi="微软雅黑" w:cs="微软雅黑" w:hint="default"/>
          <w:sz w:val="30"/>
          <w:szCs w:val="30"/>
        </w:rPr>
        <w:t>品项</w:t>
      </w:r>
      <w:r>
        <w:rPr>
          <w:rFonts w:ascii="微软雅黑" w:eastAsia="微软雅黑" w:hAnsi="微软雅黑" w:cs="微软雅黑" w:hint="default"/>
          <w:sz w:val="30"/>
          <w:szCs w:val="30"/>
        </w:rPr>
        <w:t>分类</w:t>
      </w:r>
      <w:r>
        <w:rPr>
          <w:rFonts w:ascii="微软雅黑" w:eastAsia="微软雅黑" w:hAnsi="微软雅黑" w:cs="微软雅黑" w:hint="default"/>
          <w:sz w:val="30"/>
          <w:szCs w:val="30"/>
        </w:rPr>
        <w:t>管理</w:t>
      </w:r>
      <w:r w:rsidR="005D185D">
        <w:rPr>
          <w:rFonts w:ascii="微软雅黑" w:eastAsia="微软雅黑" w:hAnsi="微软雅黑" w:cs="微软雅黑"/>
          <w:sz w:val="30"/>
          <w:szCs w:val="30"/>
        </w:rPr>
        <w:t>（</w:t>
      </w:r>
      <w:r w:rsidR="005D185D" w:rsidRPr="00066BE4">
        <w:rPr>
          <w:rFonts w:ascii="微软雅黑" w:eastAsia="微软雅黑" w:hAnsi="微软雅黑" w:cs="微软雅黑"/>
          <w:sz w:val="30"/>
          <w:szCs w:val="30"/>
          <w:highlight w:val="yellow"/>
        </w:rPr>
        <w:t>哗啦啦固定三级分类</w:t>
      </w:r>
      <w:r w:rsidR="005D185D">
        <w:rPr>
          <w:rFonts w:ascii="微软雅黑" w:eastAsia="微软雅黑" w:hAnsi="微软雅黑" w:cs="微软雅黑"/>
          <w:sz w:val="30"/>
          <w:szCs w:val="30"/>
        </w:rPr>
        <w:t>）</w:t>
      </w:r>
    </w:p>
    <w:p w:rsidR="001A2F6F" w:rsidRDefault="001A2F6F" w:rsidP="001A2F6F">
      <w:pPr>
        <w:spacing w:line="600" w:lineRule="auto"/>
        <w:ind w:firstLine="420"/>
        <w:rPr>
          <w:rFonts w:ascii="微软雅黑" w:eastAsia="微软雅黑" w:hAnsi="微软雅黑" w:cs="微软雅黑" w:hint="eastAsia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2.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1接口调用地址</w:t>
      </w:r>
    </w:p>
    <w:p w:rsidR="001A2F6F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 w:rsidRPr="001A2F6F">
        <w:rPr>
          <w:rFonts w:ascii="微软雅黑" w:eastAsia="微软雅黑" w:hAnsi="微软雅黑" w:cs="微软雅黑"/>
          <w:b/>
          <w:sz w:val="28"/>
          <w:szCs w:val="28"/>
        </w:rPr>
        <w:t>/v2/</w:t>
      </w:r>
      <w:proofErr w:type="spellStart"/>
      <w:r w:rsidRPr="001A2F6F">
        <w:rPr>
          <w:rFonts w:ascii="微软雅黑" w:eastAsia="微软雅黑" w:hAnsi="微软雅黑" w:cs="微软雅黑"/>
          <w:b/>
          <w:sz w:val="28"/>
          <w:szCs w:val="28"/>
        </w:rPr>
        <w:t>supplyChain</w:t>
      </w:r>
      <w:proofErr w:type="spellEnd"/>
      <w:r w:rsidRPr="001A2F6F">
        <w:rPr>
          <w:rFonts w:ascii="微软雅黑" w:eastAsia="微软雅黑" w:hAnsi="微软雅黑" w:cs="微软雅黑"/>
          <w:b/>
          <w:sz w:val="28"/>
          <w:szCs w:val="28"/>
        </w:rPr>
        <w:t>/</w:t>
      </w:r>
      <w:proofErr w:type="spellStart"/>
      <w:r w:rsidRPr="001A2F6F">
        <w:rPr>
          <w:rFonts w:ascii="微软雅黑" w:eastAsia="微软雅黑" w:hAnsi="微软雅黑" w:cs="微软雅黑"/>
          <w:b/>
          <w:sz w:val="28"/>
          <w:szCs w:val="28"/>
        </w:rPr>
        <w:t>handlerGoodsCategory</w:t>
      </w:r>
      <w:proofErr w:type="spellEnd"/>
    </w:p>
    <w:p w:rsidR="001A2F6F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2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.2开放平台说明文档地址</w:t>
      </w:r>
    </w:p>
    <w:p w:rsidR="001A2F6F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bCs/>
          <w:sz w:val="28"/>
          <w:szCs w:val="28"/>
        </w:rPr>
      </w:pPr>
      <w:r w:rsidRPr="001A2F6F">
        <w:rPr>
          <w:rFonts w:ascii="微软雅黑" w:eastAsia="微软雅黑" w:hAnsi="微软雅黑" w:cs="微软雅黑"/>
          <w:bCs/>
          <w:sz w:val="28"/>
          <w:szCs w:val="28"/>
        </w:rPr>
        <w:t>http://open.web.hualala.com/resource/436/38,50</w:t>
      </w:r>
    </w:p>
    <w:p w:rsidR="001A2F6F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2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.3请求参数说明</w:t>
      </w:r>
    </w:p>
    <w:tbl>
      <w:tblPr>
        <w:tblW w:w="8299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1275"/>
        <w:gridCol w:w="3625"/>
      </w:tblGrid>
      <w:tr w:rsidR="001A2F6F" w:rsidRPr="00A709AB" w:rsidTr="007479F8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Pr="00A709AB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  <w:t>必填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1A2F6F" w:rsidTr="007479F8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header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RequestHeader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请求公共参数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groupID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Long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集团id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categoryCode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品项分类编码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categoryName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品项分类名称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Segoe UI" w:hAnsi="Segoe UI" w:cs="Segoe UI"/>
                <w:szCs w:val="21"/>
                <w:shd w:val="clear" w:color="auto" w:fill="FFFFFF"/>
              </w:rPr>
              <w:t>parentCode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EFF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1A2F6F"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父分类编码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action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操作状态 0:新增 1:修改 2:删除</w:t>
            </w:r>
          </w:p>
        </w:tc>
      </w:tr>
      <w:tr w:rsidR="001A2F6F" w:rsidTr="007479F8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actionBy</w:t>
            </w:r>
          </w:p>
        </w:tc>
        <w:tc>
          <w:tcPr>
            <w:tcW w:w="1702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625" w:type="dxa"/>
            <w:shd w:val="clear" w:color="auto" w:fill="FFFFFF" w:themeFill="background1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操作人</w:t>
            </w:r>
          </w:p>
        </w:tc>
      </w:tr>
    </w:tbl>
    <w:p w:rsidR="001A2F6F" w:rsidRPr="001B7294" w:rsidRDefault="00E02463" w:rsidP="001A2F6F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2</w:t>
      </w:r>
      <w:r w:rsidR="001A2F6F">
        <w:rPr>
          <w:rFonts w:ascii="微软雅黑" w:eastAsia="微软雅黑" w:hAnsi="微软雅黑" w:cs="微软雅黑" w:hint="eastAsia"/>
          <w:b/>
          <w:sz w:val="28"/>
          <w:szCs w:val="28"/>
        </w:rPr>
        <w:t>.4返回字段说明</w:t>
      </w: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3622"/>
      </w:tblGrid>
      <w:tr w:rsidR="001A2F6F" w:rsidTr="007479F8">
        <w:trPr>
          <w:trHeight w:val="310"/>
        </w:trPr>
        <w:tc>
          <w:tcPr>
            <w:tcW w:w="1697" w:type="dxa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3622" w:type="dxa"/>
          </w:tcPr>
          <w:p w:rsidR="001A2F6F" w:rsidRPr="00A709AB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1A2F6F" w:rsidTr="007479F8">
        <w:trPr>
          <w:trHeight w:val="310"/>
        </w:trPr>
        <w:tc>
          <w:tcPr>
            <w:tcW w:w="1697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</w:t>
            </w:r>
          </w:p>
        </w:tc>
        <w:tc>
          <w:tcPr>
            <w:tcW w:w="170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ResultHeader</w:t>
            </w:r>
          </w:p>
        </w:tc>
        <w:tc>
          <w:tcPr>
            <w:tcW w:w="362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返回结果集</w:t>
            </w:r>
          </w:p>
        </w:tc>
      </w:tr>
      <w:tr w:rsidR="001A2F6F" w:rsidTr="007479F8">
        <w:trPr>
          <w:trHeight w:val="310"/>
        </w:trPr>
        <w:tc>
          <w:tcPr>
            <w:tcW w:w="1697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traceID</w:t>
            </w:r>
          </w:p>
        </w:tc>
        <w:tc>
          <w:tcPr>
            <w:tcW w:w="170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请求唯一标识</w:t>
            </w:r>
          </w:p>
        </w:tc>
      </w:tr>
      <w:tr w:rsidR="001A2F6F" w:rsidTr="007479F8">
        <w:trPr>
          <w:trHeight w:val="311"/>
        </w:trPr>
        <w:tc>
          <w:tcPr>
            <w:tcW w:w="1697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code</w:t>
            </w:r>
          </w:p>
        </w:tc>
        <w:tc>
          <w:tcPr>
            <w:tcW w:w="170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请求返回code</w:t>
            </w:r>
          </w:p>
        </w:tc>
      </w:tr>
      <w:tr w:rsidR="001A2F6F" w:rsidTr="007479F8">
        <w:trPr>
          <w:trHeight w:val="311"/>
        </w:trPr>
        <w:tc>
          <w:tcPr>
            <w:tcW w:w="1697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message</w:t>
            </w:r>
          </w:p>
        </w:tc>
        <w:tc>
          <w:tcPr>
            <w:tcW w:w="170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1A2F6F" w:rsidRDefault="001A2F6F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请求返回massage</w:t>
            </w:r>
          </w:p>
        </w:tc>
      </w:tr>
    </w:tbl>
    <w:p w:rsidR="001A2F6F" w:rsidRDefault="001A2F6F" w:rsidP="001A2F6F">
      <w:pPr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 w:rsidR="00E02463">
        <w:rPr>
          <w:rFonts w:ascii="微软雅黑" w:eastAsia="微软雅黑" w:hAnsi="微软雅黑" w:cs="微软雅黑" w:hint="eastAsia"/>
          <w:b/>
          <w:sz w:val="28"/>
          <w:szCs w:val="28"/>
        </w:rPr>
        <w:t>2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.5调用示例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>{</w:t>
      </w:r>
    </w:p>
    <w:p w:rsidR="001A2F6F" w:rsidRPr="001B7294" w:rsidRDefault="001A2F6F" w:rsidP="00412958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groupID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123,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lastRenderedPageBreak/>
        <w:t xml:space="preserve">    "</w:t>
      </w:r>
      <w:proofErr w:type="spellStart"/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categoryCode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"0101",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categoryName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"蔬菜类",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</w:t>
      </w:r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"</w:t>
      </w:r>
      <w:r w:rsidR="00412958" w:rsidRPr="00412958">
        <w:t xml:space="preserve"> </w:t>
      </w:r>
      <w:proofErr w:type="spellStart"/>
      <w:r w:rsidR="00412958" w:rsidRPr="00412958">
        <w:rPr>
          <w:rFonts w:ascii="微软雅黑" w:eastAsia="微软雅黑" w:hAnsi="微软雅黑" w:cs="微软雅黑"/>
          <w:sz w:val="28"/>
          <w:szCs w:val="28"/>
        </w:rPr>
        <w:t>parentCode</w:t>
      </w:r>
      <w:proofErr w:type="spellEnd"/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</w:t>
      </w:r>
      <w:r w:rsidR="00412958">
        <w:rPr>
          <w:rFonts w:ascii="微软雅黑" w:eastAsia="微软雅黑" w:hAnsi="微软雅黑" w:cs="微软雅黑" w:hint="eastAsia"/>
          <w:sz w:val="28"/>
          <w:szCs w:val="28"/>
        </w:rPr>
        <w:t>0</w:t>
      </w:r>
      <w:r w:rsidRPr="001B7294">
        <w:rPr>
          <w:rFonts w:ascii="微软雅黑" w:eastAsia="微软雅黑" w:hAnsi="微软雅黑" w:cs="微软雅黑"/>
          <w:sz w:val="28"/>
          <w:szCs w:val="28"/>
        </w:rPr>
        <w:t>1",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gramStart"/>
      <w:r w:rsidRPr="001B7294">
        <w:rPr>
          <w:rFonts w:ascii="微软雅黑" w:eastAsia="微软雅黑" w:hAnsi="微软雅黑" w:cs="微软雅黑"/>
          <w:sz w:val="28"/>
          <w:szCs w:val="28"/>
        </w:rPr>
        <w:t>action</w:t>
      </w:r>
      <w:proofErr w:type="gramEnd"/>
      <w:r w:rsidRPr="001B7294">
        <w:rPr>
          <w:rFonts w:ascii="微软雅黑" w:eastAsia="微软雅黑" w:hAnsi="微软雅黑" w:cs="微软雅黑"/>
          <w:sz w:val="28"/>
          <w:szCs w:val="28"/>
        </w:rPr>
        <w:t>": "0|1|2",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 w:hint="eastAsia"/>
          <w:sz w:val="28"/>
          <w:szCs w:val="28"/>
        </w:rPr>
        <w:t xml:space="preserve">    "</w:t>
      </w:r>
      <w:proofErr w:type="spellStart"/>
      <w:r w:rsidRPr="001B7294">
        <w:rPr>
          <w:rFonts w:ascii="微软雅黑" w:eastAsia="微软雅黑" w:hAnsi="微软雅黑" w:cs="微软雅黑" w:hint="eastAsia"/>
          <w:sz w:val="28"/>
          <w:szCs w:val="28"/>
        </w:rPr>
        <w:t>actionBy</w:t>
      </w:r>
      <w:proofErr w:type="spellEnd"/>
      <w:r w:rsidRPr="001B7294">
        <w:rPr>
          <w:rFonts w:ascii="微软雅黑" w:eastAsia="微软雅黑" w:hAnsi="微软雅黑" w:cs="微软雅黑" w:hint="eastAsia"/>
          <w:sz w:val="28"/>
          <w:szCs w:val="28"/>
        </w:rPr>
        <w:t>": "张三"</w:t>
      </w:r>
    </w:p>
    <w:p w:rsidR="001A2F6F" w:rsidRPr="001B7294" w:rsidRDefault="001A2F6F" w:rsidP="001A2F6F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1B7294">
        <w:rPr>
          <w:rFonts w:ascii="微软雅黑" w:eastAsia="微软雅黑" w:hAnsi="微软雅黑" w:cs="微软雅黑"/>
          <w:sz w:val="28"/>
          <w:szCs w:val="28"/>
        </w:rPr>
        <w:t>}</w:t>
      </w:r>
    </w:p>
    <w:p w:rsidR="001A2F6F" w:rsidRDefault="00E02463" w:rsidP="001A2F6F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2</w:t>
      </w:r>
      <w:r w:rsidR="001A2F6F">
        <w:rPr>
          <w:rFonts w:ascii="微软雅黑" w:eastAsia="微软雅黑" w:hAnsi="微软雅黑" w:cs="微软雅黑" w:hint="eastAsia"/>
          <w:b/>
          <w:sz w:val="28"/>
          <w:szCs w:val="28"/>
        </w:rPr>
        <w:t>.6返回结果示例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{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"</w:t>
      </w:r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result</w:t>
      </w:r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{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    "</w:t>
      </w:r>
      <w:proofErr w:type="spellStart"/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traceID</w:t>
      </w:r>
      <w:proofErr w:type="spellEnd"/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"8ef23a7f-19d2-4b73-8d99-135a4d3a5d5d",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    "</w:t>
      </w:r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code</w:t>
      </w:r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"000",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 w:hint="eastAsia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 w:hint="eastAsia"/>
          <w:sz w:val="24"/>
          <w:shd w:val="clear" w:color="auto" w:fill="FFFFFF"/>
        </w:rPr>
        <w:t xml:space="preserve">        "message": "执行成功"</w:t>
      </w:r>
    </w:p>
    <w:p w:rsidR="00E02463" w:rsidRPr="00E02463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}</w:t>
      </w:r>
    </w:p>
    <w:p w:rsidR="00F61225" w:rsidRDefault="00E02463" w:rsidP="00E02463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}</w:t>
      </w:r>
    </w:p>
    <w:p w:rsidR="00C84862" w:rsidRDefault="00C84862" w:rsidP="00C84862">
      <w:pPr>
        <w:pStyle w:val="1"/>
        <w:widowControl/>
        <w:shd w:val="clear" w:color="auto" w:fill="FFFFFF"/>
        <w:spacing w:beforeAutospacing="0" w:after="105" w:afterAutospacing="0" w:line="600" w:lineRule="auto"/>
        <w:textAlignment w:val="baseline"/>
        <w:rPr>
          <w:rFonts w:ascii="微软雅黑" w:eastAsia="微软雅黑" w:hAnsi="微软雅黑" w:cs="微软雅黑" w:hint="default"/>
          <w:sz w:val="30"/>
          <w:szCs w:val="30"/>
        </w:rPr>
      </w:pPr>
      <w:r>
        <w:rPr>
          <w:rFonts w:ascii="微软雅黑" w:eastAsia="微软雅黑" w:hAnsi="微软雅黑" w:cs="微软雅黑"/>
          <w:sz w:val="30"/>
          <w:szCs w:val="30"/>
        </w:rPr>
        <w:t>3</w:t>
      </w:r>
      <w:r>
        <w:rPr>
          <w:rFonts w:ascii="微软雅黑" w:eastAsia="微软雅黑" w:hAnsi="微软雅黑" w:cs="微软雅黑"/>
          <w:sz w:val="30"/>
          <w:szCs w:val="30"/>
        </w:rPr>
        <w:t>.</w:t>
      </w:r>
      <w:r>
        <w:rPr>
          <w:rFonts w:ascii="微软雅黑" w:eastAsia="微软雅黑" w:hAnsi="微软雅黑" w:cs="微软雅黑"/>
          <w:sz w:val="30"/>
          <w:szCs w:val="30"/>
        </w:rPr>
        <w:t>门店</w:t>
      </w:r>
      <w:r>
        <w:rPr>
          <w:rFonts w:ascii="微软雅黑" w:eastAsia="微软雅黑" w:hAnsi="微软雅黑" w:cs="微软雅黑" w:hint="default"/>
          <w:sz w:val="30"/>
          <w:szCs w:val="30"/>
        </w:rPr>
        <w:t>验收入库单</w:t>
      </w:r>
      <w:r w:rsidR="003202B9">
        <w:rPr>
          <w:rFonts w:ascii="微软雅黑" w:eastAsia="微软雅黑" w:hAnsi="微软雅黑" w:cs="微软雅黑"/>
          <w:sz w:val="30"/>
          <w:szCs w:val="30"/>
        </w:rPr>
        <w:t>、</w:t>
      </w:r>
      <w:r w:rsidR="003202B9">
        <w:rPr>
          <w:rFonts w:ascii="微软雅黑" w:eastAsia="微软雅黑" w:hAnsi="微软雅黑" w:cs="微软雅黑" w:hint="default"/>
          <w:sz w:val="30"/>
          <w:szCs w:val="30"/>
        </w:rPr>
        <w:t>入库退货单</w:t>
      </w:r>
      <w:bookmarkStart w:id="0" w:name="_GoBack"/>
      <w:bookmarkEnd w:id="0"/>
    </w:p>
    <w:p w:rsidR="00C84862" w:rsidRDefault="00C84862" w:rsidP="00C84862">
      <w:pPr>
        <w:spacing w:line="600" w:lineRule="auto"/>
        <w:ind w:firstLine="420"/>
        <w:rPr>
          <w:rFonts w:ascii="微软雅黑" w:eastAsia="微软雅黑" w:hAnsi="微软雅黑" w:cs="微软雅黑" w:hint="eastAsia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.1接口调用地址</w:t>
      </w:r>
    </w:p>
    <w:p w:rsidR="00C84862" w:rsidRDefault="00C84862" w:rsidP="00C84862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 w:rsidRPr="00C84862">
        <w:rPr>
          <w:rFonts w:ascii="微软雅黑" w:eastAsia="微软雅黑" w:hAnsi="微软雅黑" w:cs="微软雅黑"/>
          <w:b/>
          <w:sz w:val="28"/>
          <w:szCs w:val="28"/>
        </w:rPr>
        <w:t>/v2/</w:t>
      </w:r>
      <w:proofErr w:type="spellStart"/>
      <w:r w:rsidRPr="00C84862">
        <w:rPr>
          <w:rFonts w:ascii="微软雅黑" w:eastAsia="微软雅黑" w:hAnsi="微软雅黑" w:cs="微软雅黑"/>
          <w:b/>
          <w:sz w:val="28"/>
          <w:szCs w:val="28"/>
        </w:rPr>
        <w:t>supplyChain</w:t>
      </w:r>
      <w:proofErr w:type="spellEnd"/>
      <w:r w:rsidRPr="00C84862">
        <w:rPr>
          <w:rFonts w:ascii="微软雅黑" w:eastAsia="微软雅黑" w:hAnsi="微软雅黑" w:cs="微软雅黑"/>
          <w:b/>
          <w:sz w:val="28"/>
          <w:szCs w:val="28"/>
        </w:rPr>
        <w:t>/</w:t>
      </w:r>
      <w:proofErr w:type="spellStart"/>
      <w:r w:rsidRPr="00C84862">
        <w:rPr>
          <w:rFonts w:ascii="微软雅黑" w:eastAsia="微软雅黑" w:hAnsi="微软雅黑" w:cs="微软雅黑"/>
          <w:b/>
          <w:sz w:val="28"/>
          <w:szCs w:val="28"/>
        </w:rPr>
        <w:t>insertVoucherThird</w:t>
      </w:r>
      <w:proofErr w:type="spellEnd"/>
    </w:p>
    <w:p w:rsidR="00C84862" w:rsidRDefault="00716C3E" w:rsidP="00C84862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lastRenderedPageBreak/>
        <w:t>3</w:t>
      </w:r>
      <w:r w:rsidR="00C84862">
        <w:rPr>
          <w:rFonts w:ascii="微软雅黑" w:eastAsia="微软雅黑" w:hAnsi="微软雅黑" w:cs="微软雅黑" w:hint="eastAsia"/>
          <w:b/>
          <w:sz w:val="28"/>
          <w:szCs w:val="28"/>
        </w:rPr>
        <w:t>.2开放平台说明文档地址</w:t>
      </w:r>
    </w:p>
    <w:p w:rsidR="00C84862" w:rsidRDefault="00716C3E" w:rsidP="00C84862">
      <w:pPr>
        <w:spacing w:line="600" w:lineRule="auto"/>
        <w:ind w:firstLine="420"/>
        <w:rPr>
          <w:rFonts w:ascii="微软雅黑" w:eastAsia="微软雅黑" w:hAnsi="微软雅黑" w:cs="微软雅黑"/>
          <w:bCs/>
          <w:sz w:val="28"/>
          <w:szCs w:val="28"/>
        </w:rPr>
      </w:pPr>
      <w:r w:rsidRPr="00716C3E">
        <w:rPr>
          <w:rFonts w:ascii="微软雅黑" w:eastAsia="微软雅黑" w:hAnsi="微软雅黑" w:cs="微软雅黑"/>
          <w:bCs/>
          <w:sz w:val="28"/>
          <w:szCs w:val="28"/>
        </w:rPr>
        <w:t>http://open.web.hualala.com/resource/464/38,50</w:t>
      </w:r>
    </w:p>
    <w:p w:rsidR="00C84862" w:rsidRDefault="00254FEB" w:rsidP="00C84862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 w:rsidR="00C84862">
        <w:rPr>
          <w:rFonts w:ascii="微软雅黑" w:eastAsia="微软雅黑" w:hAnsi="微软雅黑" w:cs="微软雅黑" w:hint="eastAsia"/>
          <w:b/>
          <w:sz w:val="28"/>
          <w:szCs w:val="28"/>
        </w:rPr>
        <w:t>.3请求参数说明</w:t>
      </w:r>
    </w:p>
    <w:tbl>
      <w:tblPr>
        <w:tblW w:w="8662" w:type="dxa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1275"/>
        <w:gridCol w:w="3988"/>
      </w:tblGrid>
      <w:tr w:rsidR="00C84862" w:rsidRPr="00A709AB" w:rsidTr="003202B9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  <w:shd w:val="clear" w:color="auto" w:fill="FFFFFF" w:themeFill="background1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1275" w:type="dxa"/>
            <w:shd w:val="clear" w:color="auto" w:fill="FFFFFF" w:themeFill="background1"/>
          </w:tcPr>
          <w:p w:rsidR="00C84862" w:rsidRPr="00A709AB" w:rsidRDefault="00C84862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w w:val="99"/>
                <w:szCs w:val="21"/>
                <w:lang w:val="zh-CN" w:bidi="zh-CN"/>
              </w:rPr>
              <w:t>必填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C84862" w:rsidTr="003202B9">
        <w:trPr>
          <w:trHeight w:val="311"/>
        </w:trPr>
        <w:tc>
          <w:tcPr>
            <w:tcW w:w="1697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header</w:t>
            </w:r>
          </w:p>
        </w:tc>
        <w:tc>
          <w:tcPr>
            <w:tcW w:w="1702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RequestHeader</w:t>
            </w:r>
          </w:p>
        </w:tc>
        <w:tc>
          <w:tcPr>
            <w:tcW w:w="1275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请求公共参数</w:t>
            </w:r>
          </w:p>
        </w:tc>
      </w:tr>
      <w:tr w:rsidR="00C84862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groupID</w:t>
            </w:r>
          </w:p>
        </w:tc>
        <w:tc>
          <w:tcPr>
            <w:tcW w:w="1702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Long</w:t>
            </w:r>
          </w:p>
        </w:tc>
        <w:tc>
          <w:tcPr>
            <w:tcW w:w="1275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集团id</w:t>
            </w:r>
          </w:p>
        </w:tc>
      </w:tr>
      <w:tr w:rsidR="00C84862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Segoe UI" w:hAnsi="Segoe UI" w:cs="Segoe UI"/>
                <w:szCs w:val="21"/>
                <w:shd w:val="clear" w:color="auto" w:fill="FEFFFF"/>
              </w:rPr>
              <w:t>voucherInfo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Segoe UI" w:hAnsi="Segoe UI" w:cs="Segoe UI"/>
                <w:szCs w:val="21"/>
                <w:shd w:val="clear" w:color="auto" w:fill="FEFFFF"/>
              </w:rPr>
              <w:t>ChainVoucherThird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</w:tcPr>
          <w:p w:rsidR="00C84862" w:rsidRDefault="00C84862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库存单据主表</w:t>
            </w:r>
          </w:p>
        </w:tc>
      </w:tr>
      <w:tr w:rsidR="00C84862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commonFlag</w:t>
            </w:r>
          </w:p>
        </w:tc>
        <w:tc>
          <w:tcPr>
            <w:tcW w:w="1702" w:type="dxa"/>
            <w:shd w:val="clear" w:color="auto" w:fill="FFFFFF" w:themeFill="background1"/>
          </w:tcPr>
          <w:p w:rsidR="00C84862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AFDFF"/>
              </w:rPr>
              <w:t>Integer</w:t>
            </w:r>
          </w:p>
        </w:tc>
        <w:tc>
          <w:tcPr>
            <w:tcW w:w="1275" w:type="dxa"/>
            <w:shd w:val="clear" w:color="auto" w:fill="FFFFFF" w:themeFill="background1"/>
          </w:tcPr>
          <w:p w:rsidR="00C84862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Default="0016094C" w:rsidP="003202B9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业务标识</w:t>
            </w:r>
            <w:r w:rsidR="003202B9"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，</w:t>
            </w:r>
            <w:proofErr w:type="gramStart"/>
            <w:r w:rsidR="003202B9" w:rsidRPr="003202B9">
              <w:rPr>
                <w:rFonts w:ascii="微软雅黑" w:eastAsia="微软雅黑" w:hAnsi="微软雅黑" w:cs="微软雅黑"/>
                <w:szCs w:val="21"/>
                <w:highlight w:val="yellow"/>
                <w:lang w:val="zh-CN" w:bidi="zh-CN"/>
              </w:rPr>
              <w:t>固定写</w:t>
            </w:r>
            <w:proofErr w:type="gramEnd"/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10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createBy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AFD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创建人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groupID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EFFFF"/>
              </w:rPr>
              <w:t>Long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集团id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houseCode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BFE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仓库编码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supplierCode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4FC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供应商编码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voucherDate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CFEFF"/>
              </w:rPr>
              <w:t>Long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单据发生日期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voucherNo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CFE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否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单据号</w:t>
            </w:r>
          </w:p>
        </w:tc>
      </w:tr>
      <w:tr w:rsidR="00254FEB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254FEB" w:rsidRPr="00254FEB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 w:rsidRPr="00254FEB">
              <w:rPr>
                <w:rFonts w:ascii="微软雅黑" w:eastAsia="微软雅黑" w:hAnsi="微软雅黑" w:cs="微软雅黑"/>
                <w:szCs w:val="21"/>
                <w:lang w:val="zh-CN" w:bidi="zh-CN"/>
              </w:rPr>
              <w:t>voucherType</w:t>
            </w:r>
          </w:p>
        </w:tc>
        <w:tc>
          <w:tcPr>
            <w:tcW w:w="1702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Segoe UI" w:hAnsi="Segoe UI" w:cs="Segoe UI"/>
                <w:szCs w:val="21"/>
                <w:shd w:val="clear" w:color="auto" w:fill="FCFEFF"/>
              </w:rPr>
              <w:t>Integer</w:t>
            </w:r>
          </w:p>
        </w:tc>
        <w:tc>
          <w:tcPr>
            <w:tcW w:w="1275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254FEB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单据类型</w:t>
            </w:r>
            <w:r w:rsidR="003202B9"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：</w:t>
            </w:r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1验收入库单、4入库退货</w:t>
            </w:r>
          </w:p>
        </w:tc>
      </w:tr>
      <w:tr w:rsidR="00C84862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Segoe UI" w:hAnsi="Segoe UI" w:cs="Segoe UI"/>
                <w:szCs w:val="21"/>
                <w:shd w:val="clear" w:color="auto" w:fill="FFFFFF"/>
              </w:rPr>
              <w:t>voucherDetailInfo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proofErr w:type="spellStart"/>
            <w:r>
              <w:rPr>
                <w:rFonts w:ascii="Segoe UI" w:hAnsi="Segoe UI" w:cs="Segoe UI"/>
                <w:szCs w:val="21"/>
                <w:shd w:val="clear" w:color="auto" w:fill="FFFFFF"/>
              </w:rPr>
              <w:t>VoucherDetailThird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C84862" w:rsidRDefault="00254FEB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库存</w:t>
            </w:r>
            <w:proofErr w:type="gram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单据子表</w:t>
            </w:r>
            <w:proofErr w:type="gramEnd"/>
          </w:p>
        </w:tc>
      </w:tr>
      <w:tr w:rsidR="0016094C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proofErr w:type="spellStart"/>
            <w:r w:rsidRPr="0016094C">
              <w:rPr>
                <w:rFonts w:ascii="Segoe UI" w:hAnsi="Segoe UI" w:cs="Segoe UI"/>
                <w:szCs w:val="21"/>
                <w:shd w:val="clear" w:color="auto" w:fill="FFFFFF"/>
              </w:rPr>
              <w:t>goodsCode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Cs w:val="21"/>
                <w:shd w:val="clear" w:color="auto" w:fill="EFFAFF"/>
              </w:rPr>
              <w:t>String</w:t>
            </w:r>
          </w:p>
        </w:tc>
        <w:tc>
          <w:tcPr>
            <w:tcW w:w="1275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物品编码</w:t>
            </w:r>
          </w:p>
        </w:tc>
      </w:tr>
      <w:tr w:rsidR="0016094C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proofErr w:type="spellStart"/>
            <w:r w:rsidRPr="0016094C">
              <w:rPr>
                <w:rFonts w:ascii="Segoe UI" w:hAnsi="Segoe UI" w:cs="Segoe UI"/>
                <w:szCs w:val="21"/>
                <w:shd w:val="clear" w:color="auto" w:fill="FFFFFF"/>
              </w:rPr>
              <w:t>goodsNum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Cs w:val="21"/>
                <w:shd w:val="clear" w:color="auto" w:fill="FAFDFF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16094C" w:rsidRDefault="0016094C" w:rsidP="003202B9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物品数量</w:t>
            </w:r>
            <w:r w:rsidR="003202B9"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：</w:t>
            </w:r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验收入库</w:t>
            </w:r>
            <w:proofErr w:type="gramStart"/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单这里</w:t>
            </w:r>
            <w:proofErr w:type="gramEnd"/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的数字是正数，入库退货</w:t>
            </w:r>
            <w:proofErr w:type="gramStart"/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单这里</w:t>
            </w:r>
            <w:proofErr w:type="gramEnd"/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的数字是负数</w:t>
            </w:r>
          </w:p>
        </w:tc>
      </w:tr>
      <w:tr w:rsidR="0016094C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proofErr w:type="spellStart"/>
            <w:r w:rsidRPr="0016094C">
              <w:rPr>
                <w:rFonts w:ascii="Segoe UI" w:hAnsi="Segoe UI" w:cs="Segoe UI"/>
                <w:szCs w:val="21"/>
                <w:shd w:val="clear" w:color="auto" w:fill="FFFFFF"/>
              </w:rPr>
              <w:t>pretaxPrice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Cs w:val="21"/>
                <w:shd w:val="clear" w:color="auto" w:fill="FBFEFF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税前单价</w:t>
            </w:r>
          </w:p>
        </w:tc>
      </w:tr>
      <w:tr w:rsidR="0016094C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proofErr w:type="spellStart"/>
            <w:r w:rsidRPr="0016094C">
              <w:rPr>
                <w:rFonts w:ascii="Segoe UI" w:hAnsi="Segoe UI" w:cs="Segoe UI"/>
                <w:szCs w:val="21"/>
                <w:shd w:val="clear" w:color="auto" w:fill="FFFFFF"/>
              </w:rPr>
              <w:t>rateValue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Cs w:val="21"/>
                <w:shd w:val="clear" w:color="auto" w:fill="F7FCFF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16094C" w:rsidRDefault="0016094C" w:rsidP="003202B9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税率</w:t>
            </w:r>
            <w:r w:rsidR="003202B9">
              <w:rPr>
                <w:rFonts w:ascii="微软雅黑" w:eastAsia="微软雅黑" w:hAnsi="微软雅黑" w:cs="微软雅黑" w:hint="eastAsia"/>
                <w:szCs w:val="21"/>
                <w:lang w:val="zh-CN" w:bidi="zh-CN"/>
              </w:rPr>
              <w:t>：</w:t>
            </w:r>
            <w:r w:rsidR="003202B9" w:rsidRPr="003202B9">
              <w:rPr>
                <w:rFonts w:ascii="微软雅黑" w:eastAsia="微软雅黑" w:hAnsi="微软雅黑" w:cs="微软雅黑" w:hint="eastAsia"/>
                <w:szCs w:val="21"/>
                <w:highlight w:val="yellow"/>
                <w:lang w:val="zh-CN" w:bidi="zh-CN"/>
              </w:rPr>
              <w:t>0.13是13%的税率</w:t>
            </w:r>
          </w:p>
        </w:tc>
      </w:tr>
      <w:tr w:rsidR="0016094C" w:rsidTr="003202B9">
        <w:trPr>
          <w:trHeight w:val="312"/>
        </w:trPr>
        <w:tc>
          <w:tcPr>
            <w:tcW w:w="1697" w:type="dxa"/>
            <w:shd w:val="clear" w:color="auto" w:fill="FFFFFF" w:themeFill="background1"/>
          </w:tcPr>
          <w:p w:rsidR="0016094C" w:rsidRP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proofErr w:type="spellStart"/>
            <w:r w:rsidRPr="0016094C">
              <w:rPr>
                <w:rFonts w:ascii="Segoe UI" w:hAnsi="Segoe UI" w:cs="Segoe UI"/>
                <w:szCs w:val="21"/>
                <w:shd w:val="clear" w:color="auto" w:fill="FFFFFF"/>
              </w:rPr>
              <w:t>taxPrice</w:t>
            </w:r>
            <w:proofErr w:type="spellEnd"/>
          </w:p>
        </w:tc>
        <w:tc>
          <w:tcPr>
            <w:tcW w:w="1702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Segoe UI" w:hAnsi="Segoe UI" w:cs="Segoe UI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szCs w:val="21"/>
                <w:shd w:val="clear" w:color="auto" w:fill="FBFEFF"/>
              </w:rPr>
              <w:t>double</w:t>
            </w:r>
          </w:p>
        </w:tc>
        <w:tc>
          <w:tcPr>
            <w:tcW w:w="1275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21"/>
              <w:jc w:val="center"/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w w:val="99"/>
                <w:szCs w:val="21"/>
                <w:lang w:val="zh-CN" w:bidi="zh-CN"/>
              </w:rPr>
              <w:t>是</w:t>
            </w:r>
          </w:p>
        </w:tc>
        <w:tc>
          <w:tcPr>
            <w:tcW w:w="3988" w:type="dxa"/>
            <w:shd w:val="clear" w:color="auto" w:fill="FFFFFF" w:themeFill="background1"/>
          </w:tcPr>
          <w:p w:rsidR="0016094C" w:rsidRDefault="0016094C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含</w:t>
            </w:r>
            <w:proofErr w:type="gramStart"/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税单价</w:t>
            </w:r>
            <w:proofErr w:type="gramEnd"/>
          </w:p>
        </w:tc>
      </w:tr>
    </w:tbl>
    <w:p w:rsidR="00C84862" w:rsidRPr="001B7294" w:rsidRDefault="0016094C" w:rsidP="00C84862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 w:rsidR="00C84862">
        <w:rPr>
          <w:rFonts w:ascii="微软雅黑" w:eastAsia="微软雅黑" w:hAnsi="微软雅黑" w:cs="微软雅黑" w:hint="eastAsia"/>
          <w:b/>
          <w:sz w:val="28"/>
          <w:szCs w:val="28"/>
        </w:rPr>
        <w:t>.4返回字段说明</w:t>
      </w: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1702"/>
        <w:gridCol w:w="3622"/>
      </w:tblGrid>
      <w:tr w:rsidR="00C84862" w:rsidTr="007479F8">
        <w:trPr>
          <w:trHeight w:val="310"/>
        </w:trPr>
        <w:tc>
          <w:tcPr>
            <w:tcW w:w="1697" w:type="dxa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参数</w:t>
            </w:r>
          </w:p>
        </w:tc>
        <w:tc>
          <w:tcPr>
            <w:tcW w:w="1702" w:type="dxa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类型</w:t>
            </w:r>
          </w:p>
        </w:tc>
        <w:tc>
          <w:tcPr>
            <w:tcW w:w="3622" w:type="dxa"/>
          </w:tcPr>
          <w:p w:rsidR="00C84862" w:rsidRPr="00A709AB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</w:pPr>
            <w:r w:rsidRPr="00A709AB">
              <w:rPr>
                <w:rFonts w:ascii="微软雅黑" w:eastAsia="微软雅黑" w:hAnsi="微软雅黑" w:cs="微软雅黑"/>
                <w:b/>
                <w:szCs w:val="21"/>
                <w:lang w:val="zh-CN" w:bidi="zh-CN"/>
              </w:rPr>
              <w:t>说明</w:t>
            </w:r>
          </w:p>
        </w:tc>
      </w:tr>
      <w:tr w:rsidR="00C84862" w:rsidTr="007479F8">
        <w:trPr>
          <w:trHeight w:val="310"/>
        </w:trPr>
        <w:tc>
          <w:tcPr>
            <w:tcW w:w="1697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</w:t>
            </w:r>
          </w:p>
        </w:tc>
        <w:tc>
          <w:tcPr>
            <w:tcW w:w="170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ResultHeader</w:t>
            </w:r>
          </w:p>
        </w:tc>
        <w:tc>
          <w:tcPr>
            <w:tcW w:w="362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返回结果集</w:t>
            </w:r>
          </w:p>
        </w:tc>
      </w:tr>
      <w:tr w:rsidR="00C84862" w:rsidTr="007479F8">
        <w:trPr>
          <w:trHeight w:val="310"/>
        </w:trPr>
        <w:tc>
          <w:tcPr>
            <w:tcW w:w="1697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traceID</w:t>
            </w:r>
          </w:p>
        </w:tc>
        <w:tc>
          <w:tcPr>
            <w:tcW w:w="170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请求唯一标识</w:t>
            </w:r>
          </w:p>
        </w:tc>
      </w:tr>
      <w:tr w:rsidR="00C84862" w:rsidTr="007479F8">
        <w:trPr>
          <w:trHeight w:val="311"/>
        </w:trPr>
        <w:tc>
          <w:tcPr>
            <w:tcW w:w="1697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code</w:t>
            </w:r>
          </w:p>
        </w:tc>
        <w:tc>
          <w:tcPr>
            <w:tcW w:w="170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请求返回code</w:t>
            </w:r>
          </w:p>
        </w:tc>
      </w:tr>
      <w:tr w:rsidR="00C84862" w:rsidTr="007479F8">
        <w:trPr>
          <w:trHeight w:val="311"/>
        </w:trPr>
        <w:tc>
          <w:tcPr>
            <w:tcW w:w="1697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message</w:t>
            </w:r>
          </w:p>
        </w:tc>
        <w:tc>
          <w:tcPr>
            <w:tcW w:w="170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String</w:t>
            </w:r>
          </w:p>
        </w:tc>
        <w:tc>
          <w:tcPr>
            <w:tcW w:w="3622" w:type="dxa"/>
          </w:tcPr>
          <w:p w:rsidR="00C84862" w:rsidRDefault="00C84862" w:rsidP="007479F8">
            <w:pPr>
              <w:spacing w:line="291" w:lineRule="exact"/>
              <w:ind w:left="112"/>
              <w:jc w:val="left"/>
              <w:rPr>
                <w:rFonts w:ascii="微软雅黑" w:eastAsia="微软雅黑" w:hAnsi="微软雅黑" w:cs="微软雅黑"/>
                <w:szCs w:val="21"/>
                <w:lang w:val="zh-CN" w:bidi="zh-CN"/>
              </w:rPr>
            </w:pPr>
            <w:r>
              <w:rPr>
                <w:rFonts w:ascii="微软雅黑" w:eastAsia="微软雅黑" w:hAnsi="微软雅黑" w:cs="微软雅黑"/>
                <w:szCs w:val="21"/>
                <w:lang w:val="zh-CN" w:bidi="zh-CN"/>
              </w:rPr>
              <w:t>请求返回massage</w:t>
            </w:r>
          </w:p>
        </w:tc>
      </w:tr>
    </w:tbl>
    <w:p w:rsidR="00C84862" w:rsidRDefault="00C84862" w:rsidP="00C84862">
      <w:pPr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ab/>
      </w:r>
      <w:r w:rsidR="0016094C"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.5调用示例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>{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commRequest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{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lastRenderedPageBreak/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groupID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569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},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groupID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569,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voucherDetailInfo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[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{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goodsCode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"00010100000014",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goodsNum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7.7,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pretaxPrice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1.1,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rateValue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0,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taxPrice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1.1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}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],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voucherInfo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{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commonFlag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10,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createBy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"</w:t>
      </w:r>
      <w:proofErr w:type="spellStart"/>
      <w:r w:rsidRPr="008D3A19">
        <w:rPr>
          <w:rFonts w:ascii="微软雅黑" w:eastAsia="微软雅黑" w:hAnsi="微软雅黑" w:cs="微软雅黑"/>
          <w:sz w:val="28"/>
          <w:szCs w:val="28"/>
        </w:rPr>
        <w:t>json</w:t>
      </w:r>
      <w:proofErr w:type="spellEnd"/>
      <w:r w:rsidRPr="008D3A19">
        <w:rPr>
          <w:rFonts w:ascii="微软雅黑" w:eastAsia="微软雅黑" w:hAnsi="微软雅黑" w:cs="微软雅黑"/>
          <w:sz w:val="28"/>
          <w:szCs w:val="28"/>
        </w:rPr>
        <w:t>",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groupID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569,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houseCode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"341555665265",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supplierCode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"04415464123",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lastRenderedPageBreak/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voucherDate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20201208,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voucherNo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"TEST00001039-275463045",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  "</w:t>
      </w:r>
      <w:proofErr w:type="spellStart"/>
      <w:proofErr w:type="gramStart"/>
      <w:r w:rsidRPr="008D3A19">
        <w:rPr>
          <w:rFonts w:ascii="微软雅黑" w:eastAsia="微软雅黑" w:hAnsi="微软雅黑" w:cs="微软雅黑"/>
          <w:sz w:val="28"/>
          <w:szCs w:val="28"/>
        </w:rPr>
        <w:t>voucherType</w:t>
      </w:r>
      <w:proofErr w:type="spellEnd"/>
      <w:proofErr w:type="gramEnd"/>
      <w:r w:rsidRPr="008D3A19">
        <w:rPr>
          <w:rFonts w:ascii="微软雅黑" w:eastAsia="微软雅黑" w:hAnsi="微软雅黑" w:cs="微软雅黑"/>
          <w:sz w:val="28"/>
          <w:szCs w:val="28"/>
        </w:rPr>
        <w:t>": 1</w:t>
      </w:r>
    </w:p>
    <w:p w:rsidR="008D3A19" w:rsidRP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 xml:space="preserve">  }</w:t>
      </w:r>
    </w:p>
    <w:p w:rsidR="008D3A19" w:rsidRDefault="008D3A19" w:rsidP="008D3A19">
      <w:pPr>
        <w:spacing w:line="600" w:lineRule="auto"/>
        <w:ind w:firstLine="420"/>
        <w:rPr>
          <w:rFonts w:ascii="微软雅黑" w:eastAsia="微软雅黑" w:hAnsi="微软雅黑" w:cs="微软雅黑" w:hint="eastAsia"/>
          <w:b/>
          <w:sz w:val="28"/>
          <w:szCs w:val="28"/>
        </w:rPr>
      </w:pPr>
      <w:r w:rsidRPr="008D3A19">
        <w:rPr>
          <w:rFonts w:ascii="微软雅黑" w:eastAsia="微软雅黑" w:hAnsi="微软雅黑" w:cs="微软雅黑"/>
          <w:sz w:val="28"/>
          <w:szCs w:val="28"/>
        </w:rPr>
        <w:t>}</w:t>
      </w:r>
      <w:r w:rsidRPr="008D3A19">
        <w:rPr>
          <w:rFonts w:ascii="微软雅黑" w:eastAsia="微软雅黑" w:hAnsi="微软雅黑" w:cs="微软雅黑" w:hint="eastAsia"/>
          <w:b/>
          <w:sz w:val="28"/>
          <w:szCs w:val="28"/>
        </w:rPr>
        <w:t xml:space="preserve"> </w:t>
      </w:r>
    </w:p>
    <w:p w:rsidR="00C84862" w:rsidRDefault="008D3A19" w:rsidP="008D3A19">
      <w:pPr>
        <w:spacing w:line="600" w:lineRule="auto"/>
        <w:ind w:firstLine="420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28"/>
          <w:szCs w:val="28"/>
        </w:rPr>
        <w:t>3</w:t>
      </w:r>
      <w:r w:rsidR="00C84862">
        <w:rPr>
          <w:rFonts w:ascii="微软雅黑" w:eastAsia="微软雅黑" w:hAnsi="微软雅黑" w:cs="微软雅黑" w:hint="eastAsia"/>
          <w:b/>
          <w:sz w:val="28"/>
          <w:szCs w:val="28"/>
        </w:rPr>
        <w:t>.6返回结果示例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{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"</w:t>
      </w:r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result</w:t>
      </w:r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{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    "</w:t>
      </w:r>
      <w:proofErr w:type="spellStart"/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traceID</w:t>
      </w:r>
      <w:proofErr w:type="spellEnd"/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"8ef23a7f-19d2-4b73-8d99-135a4d3a5d5d",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    "</w:t>
      </w:r>
      <w:proofErr w:type="gramStart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code</w:t>
      </w:r>
      <w:proofErr w:type="gramEnd"/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": "000",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 w:hint="eastAsia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 w:hint="eastAsia"/>
          <w:sz w:val="24"/>
          <w:shd w:val="clear" w:color="auto" w:fill="FFFFFF"/>
        </w:rPr>
        <w:t xml:space="preserve">        "message": "执行成功"</w:t>
      </w:r>
    </w:p>
    <w:p w:rsidR="00C84862" w:rsidRPr="00E02463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 xml:space="preserve">    }</w:t>
      </w:r>
    </w:p>
    <w:p w:rsidR="00C84862" w:rsidRDefault="00C84862" w:rsidP="00C84862">
      <w:pPr>
        <w:spacing w:line="600" w:lineRule="auto"/>
        <w:ind w:firstLine="420"/>
        <w:rPr>
          <w:rFonts w:ascii="微软雅黑" w:eastAsia="微软雅黑" w:hAnsi="微软雅黑" w:cs="Segoe UI"/>
          <w:sz w:val="24"/>
          <w:shd w:val="clear" w:color="auto" w:fill="FFFFFF"/>
        </w:rPr>
      </w:pPr>
      <w:r w:rsidRPr="00E02463">
        <w:rPr>
          <w:rFonts w:ascii="微软雅黑" w:eastAsia="微软雅黑" w:hAnsi="微软雅黑" w:cs="Segoe UI"/>
          <w:sz w:val="24"/>
          <w:shd w:val="clear" w:color="auto" w:fill="FFFFFF"/>
        </w:rPr>
        <w:t>}</w:t>
      </w:r>
    </w:p>
    <w:p w:rsidR="00F159F0" w:rsidRPr="00F61225" w:rsidRDefault="00F159F0" w:rsidP="00F61225"/>
    <w:sectPr w:rsidR="00F159F0" w:rsidRPr="00F61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C93" w:rsidRDefault="00506C93" w:rsidP="00B97976">
      <w:r>
        <w:separator/>
      </w:r>
    </w:p>
  </w:endnote>
  <w:endnote w:type="continuationSeparator" w:id="0">
    <w:p w:rsidR="00506C93" w:rsidRDefault="00506C93" w:rsidP="00B9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C93" w:rsidRDefault="00506C93" w:rsidP="00B97976">
      <w:r>
        <w:separator/>
      </w:r>
    </w:p>
  </w:footnote>
  <w:footnote w:type="continuationSeparator" w:id="0">
    <w:p w:rsidR="00506C93" w:rsidRDefault="00506C93" w:rsidP="00B97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E58BA"/>
    <w:multiLevelType w:val="hybridMultilevel"/>
    <w:tmpl w:val="578859B2"/>
    <w:lvl w:ilvl="0" w:tplc="55643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B8"/>
    <w:rsid w:val="000120F8"/>
    <w:rsid w:val="00015B2E"/>
    <w:rsid w:val="00022C47"/>
    <w:rsid w:val="00027E18"/>
    <w:rsid w:val="00065F6B"/>
    <w:rsid w:val="00066BE4"/>
    <w:rsid w:val="00066C12"/>
    <w:rsid w:val="00071FE6"/>
    <w:rsid w:val="00084564"/>
    <w:rsid w:val="00094440"/>
    <w:rsid w:val="000A0F69"/>
    <w:rsid w:val="000A56BD"/>
    <w:rsid w:val="000A685E"/>
    <w:rsid w:val="000B0540"/>
    <w:rsid w:val="000B2735"/>
    <w:rsid w:val="000B2F79"/>
    <w:rsid w:val="000B58DF"/>
    <w:rsid w:val="000B7CD1"/>
    <w:rsid w:val="000C75C2"/>
    <w:rsid w:val="000D6FEA"/>
    <w:rsid w:val="000E3316"/>
    <w:rsid w:val="000E3930"/>
    <w:rsid w:val="000F1296"/>
    <w:rsid w:val="000F3300"/>
    <w:rsid w:val="000F7854"/>
    <w:rsid w:val="001105F9"/>
    <w:rsid w:val="00111558"/>
    <w:rsid w:val="001235D8"/>
    <w:rsid w:val="00127498"/>
    <w:rsid w:val="00133733"/>
    <w:rsid w:val="001343C8"/>
    <w:rsid w:val="0013484C"/>
    <w:rsid w:val="00135CA5"/>
    <w:rsid w:val="00137A2B"/>
    <w:rsid w:val="00151B3C"/>
    <w:rsid w:val="0015458B"/>
    <w:rsid w:val="00154B20"/>
    <w:rsid w:val="0016094C"/>
    <w:rsid w:val="00162320"/>
    <w:rsid w:val="00162D22"/>
    <w:rsid w:val="00171F2C"/>
    <w:rsid w:val="0018023A"/>
    <w:rsid w:val="0019122C"/>
    <w:rsid w:val="00193037"/>
    <w:rsid w:val="001A2F6F"/>
    <w:rsid w:val="001B292B"/>
    <w:rsid w:val="001C12A6"/>
    <w:rsid w:val="001C39B7"/>
    <w:rsid w:val="001C708D"/>
    <w:rsid w:val="001D123F"/>
    <w:rsid w:val="001D324D"/>
    <w:rsid w:val="001E6045"/>
    <w:rsid w:val="001F0B44"/>
    <w:rsid w:val="001F50FB"/>
    <w:rsid w:val="001F6577"/>
    <w:rsid w:val="00203FE2"/>
    <w:rsid w:val="00231624"/>
    <w:rsid w:val="0023329B"/>
    <w:rsid w:val="00235313"/>
    <w:rsid w:val="0023745D"/>
    <w:rsid w:val="00242A3D"/>
    <w:rsid w:val="00242A7F"/>
    <w:rsid w:val="00254FEB"/>
    <w:rsid w:val="00256E58"/>
    <w:rsid w:val="00264A72"/>
    <w:rsid w:val="002828DB"/>
    <w:rsid w:val="00286FB1"/>
    <w:rsid w:val="00294665"/>
    <w:rsid w:val="002A7AA0"/>
    <w:rsid w:val="002C1805"/>
    <w:rsid w:val="002D0743"/>
    <w:rsid w:val="002E52F3"/>
    <w:rsid w:val="002E5E48"/>
    <w:rsid w:val="00305D29"/>
    <w:rsid w:val="00313DCE"/>
    <w:rsid w:val="003202B9"/>
    <w:rsid w:val="00323CE2"/>
    <w:rsid w:val="00345F8A"/>
    <w:rsid w:val="00350902"/>
    <w:rsid w:val="00364363"/>
    <w:rsid w:val="00365BEC"/>
    <w:rsid w:val="00370D1D"/>
    <w:rsid w:val="00381966"/>
    <w:rsid w:val="00396178"/>
    <w:rsid w:val="0039633B"/>
    <w:rsid w:val="003B4DBA"/>
    <w:rsid w:val="003B70B2"/>
    <w:rsid w:val="003C0B25"/>
    <w:rsid w:val="003E1A6C"/>
    <w:rsid w:val="003E2A46"/>
    <w:rsid w:val="003E7421"/>
    <w:rsid w:val="003E7D0B"/>
    <w:rsid w:val="00407C55"/>
    <w:rsid w:val="00412958"/>
    <w:rsid w:val="00416D46"/>
    <w:rsid w:val="00420E9A"/>
    <w:rsid w:val="00422ACC"/>
    <w:rsid w:val="00424FD5"/>
    <w:rsid w:val="004336ED"/>
    <w:rsid w:val="00444140"/>
    <w:rsid w:val="004463F5"/>
    <w:rsid w:val="00453FF7"/>
    <w:rsid w:val="00463EB8"/>
    <w:rsid w:val="0046631E"/>
    <w:rsid w:val="00476C7F"/>
    <w:rsid w:val="0048126E"/>
    <w:rsid w:val="0049029C"/>
    <w:rsid w:val="004966FF"/>
    <w:rsid w:val="004A3F39"/>
    <w:rsid w:val="004A471B"/>
    <w:rsid w:val="004B0EFB"/>
    <w:rsid w:val="004C6BB9"/>
    <w:rsid w:val="004D180A"/>
    <w:rsid w:val="004D1CA3"/>
    <w:rsid w:val="004E4355"/>
    <w:rsid w:val="004E736E"/>
    <w:rsid w:val="004F53D4"/>
    <w:rsid w:val="004F58F2"/>
    <w:rsid w:val="00500777"/>
    <w:rsid w:val="00504DA2"/>
    <w:rsid w:val="005064A7"/>
    <w:rsid w:val="00506C93"/>
    <w:rsid w:val="005105BC"/>
    <w:rsid w:val="0052493A"/>
    <w:rsid w:val="00533990"/>
    <w:rsid w:val="00556FDC"/>
    <w:rsid w:val="0055770C"/>
    <w:rsid w:val="00562DB0"/>
    <w:rsid w:val="0056500F"/>
    <w:rsid w:val="0058644A"/>
    <w:rsid w:val="00596367"/>
    <w:rsid w:val="005A133F"/>
    <w:rsid w:val="005A21D4"/>
    <w:rsid w:val="005A4158"/>
    <w:rsid w:val="005A4D28"/>
    <w:rsid w:val="005B2539"/>
    <w:rsid w:val="005B46FB"/>
    <w:rsid w:val="005B75B2"/>
    <w:rsid w:val="005B763A"/>
    <w:rsid w:val="005C0E70"/>
    <w:rsid w:val="005C695F"/>
    <w:rsid w:val="005D185D"/>
    <w:rsid w:val="005D6A06"/>
    <w:rsid w:val="005D7332"/>
    <w:rsid w:val="005E4363"/>
    <w:rsid w:val="005F61F7"/>
    <w:rsid w:val="005F6F02"/>
    <w:rsid w:val="00600839"/>
    <w:rsid w:val="00623654"/>
    <w:rsid w:val="00625862"/>
    <w:rsid w:val="00625C1D"/>
    <w:rsid w:val="0062728C"/>
    <w:rsid w:val="0063260B"/>
    <w:rsid w:val="006411ED"/>
    <w:rsid w:val="00646888"/>
    <w:rsid w:val="00651BFB"/>
    <w:rsid w:val="0065220C"/>
    <w:rsid w:val="00655BE4"/>
    <w:rsid w:val="00667CDC"/>
    <w:rsid w:val="00687071"/>
    <w:rsid w:val="006A0DCC"/>
    <w:rsid w:val="006A5F29"/>
    <w:rsid w:val="006B3A35"/>
    <w:rsid w:val="006D55FD"/>
    <w:rsid w:val="006E23CB"/>
    <w:rsid w:val="006F1352"/>
    <w:rsid w:val="006F1E64"/>
    <w:rsid w:val="006F6441"/>
    <w:rsid w:val="006F70EF"/>
    <w:rsid w:val="0070128E"/>
    <w:rsid w:val="00702358"/>
    <w:rsid w:val="00705E05"/>
    <w:rsid w:val="0071353A"/>
    <w:rsid w:val="00716C3E"/>
    <w:rsid w:val="00717583"/>
    <w:rsid w:val="007210EC"/>
    <w:rsid w:val="0072437C"/>
    <w:rsid w:val="007368B3"/>
    <w:rsid w:val="00747A2D"/>
    <w:rsid w:val="00751D9A"/>
    <w:rsid w:val="007567B9"/>
    <w:rsid w:val="007624C9"/>
    <w:rsid w:val="00767A5C"/>
    <w:rsid w:val="00783B2F"/>
    <w:rsid w:val="007842A0"/>
    <w:rsid w:val="00787EFF"/>
    <w:rsid w:val="007B3876"/>
    <w:rsid w:val="007B4C31"/>
    <w:rsid w:val="007B6ABE"/>
    <w:rsid w:val="007C7183"/>
    <w:rsid w:val="00800237"/>
    <w:rsid w:val="00801EFC"/>
    <w:rsid w:val="00806F65"/>
    <w:rsid w:val="008242DC"/>
    <w:rsid w:val="008336AB"/>
    <w:rsid w:val="00837D52"/>
    <w:rsid w:val="008406CC"/>
    <w:rsid w:val="00843273"/>
    <w:rsid w:val="00850A86"/>
    <w:rsid w:val="008566A6"/>
    <w:rsid w:val="00856C16"/>
    <w:rsid w:val="00860901"/>
    <w:rsid w:val="00860CB8"/>
    <w:rsid w:val="00866417"/>
    <w:rsid w:val="00866D94"/>
    <w:rsid w:val="00877DF7"/>
    <w:rsid w:val="00881FF4"/>
    <w:rsid w:val="0089137B"/>
    <w:rsid w:val="008978DE"/>
    <w:rsid w:val="008A53EC"/>
    <w:rsid w:val="008B25C9"/>
    <w:rsid w:val="008C6952"/>
    <w:rsid w:val="008D2499"/>
    <w:rsid w:val="008D3A19"/>
    <w:rsid w:val="008D3F1E"/>
    <w:rsid w:val="008E2ECD"/>
    <w:rsid w:val="008F6518"/>
    <w:rsid w:val="00906F12"/>
    <w:rsid w:val="0093639C"/>
    <w:rsid w:val="0094476A"/>
    <w:rsid w:val="00957AF2"/>
    <w:rsid w:val="0097205E"/>
    <w:rsid w:val="00972F83"/>
    <w:rsid w:val="00973547"/>
    <w:rsid w:val="00977078"/>
    <w:rsid w:val="009803C3"/>
    <w:rsid w:val="0098261A"/>
    <w:rsid w:val="00984084"/>
    <w:rsid w:val="009932D2"/>
    <w:rsid w:val="00997946"/>
    <w:rsid w:val="009A2000"/>
    <w:rsid w:val="009A5243"/>
    <w:rsid w:val="009C30A1"/>
    <w:rsid w:val="009C3E84"/>
    <w:rsid w:val="009C4439"/>
    <w:rsid w:val="009C5CC0"/>
    <w:rsid w:val="009D1C1A"/>
    <w:rsid w:val="009D698C"/>
    <w:rsid w:val="009F3B35"/>
    <w:rsid w:val="00A027DC"/>
    <w:rsid w:val="00A12A6C"/>
    <w:rsid w:val="00A232A8"/>
    <w:rsid w:val="00A2594C"/>
    <w:rsid w:val="00A31266"/>
    <w:rsid w:val="00A32ACF"/>
    <w:rsid w:val="00A33C84"/>
    <w:rsid w:val="00A474EB"/>
    <w:rsid w:val="00A5347E"/>
    <w:rsid w:val="00A61E23"/>
    <w:rsid w:val="00A66030"/>
    <w:rsid w:val="00A709AB"/>
    <w:rsid w:val="00A72F5E"/>
    <w:rsid w:val="00A8078C"/>
    <w:rsid w:val="00A82F64"/>
    <w:rsid w:val="00A85103"/>
    <w:rsid w:val="00A85BBD"/>
    <w:rsid w:val="00A92857"/>
    <w:rsid w:val="00A9739B"/>
    <w:rsid w:val="00AA0534"/>
    <w:rsid w:val="00AA3648"/>
    <w:rsid w:val="00AA4898"/>
    <w:rsid w:val="00AA4D4E"/>
    <w:rsid w:val="00AA51B7"/>
    <w:rsid w:val="00AB3395"/>
    <w:rsid w:val="00AB69FC"/>
    <w:rsid w:val="00AB7F48"/>
    <w:rsid w:val="00AC4BEF"/>
    <w:rsid w:val="00AD244B"/>
    <w:rsid w:val="00AF40C8"/>
    <w:rsid w:val="00B21D4E"/>
    <w:rsid w:val="00B236C1"/>
    <w:rsid w:val="00B27288"/>
    <w:rsid w:val="00B34999"/>
    <w:rsid w:val="00B360D3"/>
    <w:rsid w:val="00B406D8"/>
    <w:rsid w:val="00B44218"/>
    <w:rsid w:val="00B449E8"/>
    <w:rsid w:val="00B46902"/>
    <w:rsid w:val="00B53618"/>
    <w:rsid w:val="00B53C10"/>
    <w:rsid w:val="00B6463B"/>
    <w:rsid w:val="00B672A3"/>
    <w:rsid w:val="00B9727C"/>
    <w:rsid w:val="00B97976"/>
    <w:rsid w:val="00BA1F32"/>
    <w:rsid w:val="00BB3871"/>
    <w:rsid w:val="00BB5A10"/>
    <w:rsid w:val="00BD235A"/>
    <w:rsid w:val="00BD79B6"/>
    <w:rsid w:val="00BE41EC"/>
    <w:rsid w:val="00BF394A"/>
    <w:rsid w:val="00C03229"/>
    <w:rsid w:val="00C048B2"/>
    <w:rsid w:val="00C05CD9"/>
    <w:rsid w:val="00C1389C"/>
    <w:rsid w:val="00C25BF8"/>
    <w:rsid w:val="00C320C5"/>
    <w:rsid w:val="00C4319A"/>
    <w:rsid w:val="00C44AE3"/>
    <w:rsid w:val="00C577B7"/>
    <w:rsid w:val="00C84862"/>
    <w:rsid w:val="00C859BA"/>
    <w:rsid w:val="00CB04D8"/>
    <w:rsid w:val="00CB4826"/>
    <w:rsid w:val="00CC0A3A"/>
    <w:rsid w:val="00CC3B1A"/>
    <w:rsid w:val="00CE3076"/>
    <w:rsid w:val="00CE3861"/>
    <w:rsid w:val="00CF5A42"/>
    <w:rsid w:val="00CF7AB3"/>
    <w:rsid w:val="00D03121"/>
    <w:rsid w:val="00D04FFF"/>
    <w:rsid w:val="00D14993"/>
    <w:rsid w:val="00D16AA5"/>
    <w:rsid w:val="00D16DAA"/>
    <w:rsid w:val="00D50B88"/>
    <w:rsid w:val="00D679B9"/>
    <w:rsid w:val="00D8302B"/>
    <w:rsid w:val="00D9705A"/>
    <w:rsid w:val="00DA4627"/>
    <w:rsid w:val="00DB4908"/>
    <w:rsid w:val="00DC4BFA"/>
    <w:rsid w:val="00DD570E"/>
    <w:rsid w:val="00DD66FE"/>
    <w:rsid w:val="00DD689E"/>
    <w:rsid w:val="00DD6C1A"/>
    <w:rsid w:val="00DE36B5"/>
    <w:rsid w:val="00DF4361"/>
    <w:rsid w:val="00DF58E9"/>
    <w:rsid w:val="00E02463"/>
    <w:rsid w:val="00E02A9A"/>
    <w:rsid w:val="00E157C1"/>
    <w:rsid w:val="00E216C5"/>
    <w:rsid w:val="00E30A13"/>
    <w:rsid w:val="00E34811"/>
    <w:rsid w:val="00E34F9C"/>
    <w:rsid w:val="00E4348F"/>
    <w:rsid w:val="00E552AA"/>
    <w:rsid w:val="00E6529E"/>
    <w:rsid w:val="00E71FD1"/>
    <w:rsid w:val="00E73FD9"/>
    <w:rsid w:val="00E8200E"/>
    <w:rsid w:val="00E85CDF"/>
    <w:rsid w:val="00E94CC2"/>
    <w:rsid w:val="00E94E9C"/>
    <w:rsid w:val="00E97A9D"/>
    <w:rsid w:val="00EA0165"/>
    <w:rsid w:val="00EA1F18"/>
    <w:rsid w:val="00EA2755"/>
    <w:rsid w:val="00EA6D8A"/>
    <w:rsid w:val="00EB2B84"/>
    <w:rsid w:val="00EC28B0"/>
    <w:rsid w:val="00EC7ABD"/>
    <w:rsid w:val="00ED5136"/>
    <w:rsid w:val="00EE2B07"/>
    <w:rsid w:val="00EE44B3"/>
    <w:rsid w:val="00EF1318"/>
    <w:rsid w:val="00EF2719"/>
    <w:rsid w:val="00EF7734"/>
    <w:rsid w:val="00F10731"/>
    <w:rsid w:val="00F159F0"/>
    <w:rsid w:val="00F20312"/>
    <w:rsid w:val="00F3699E"/>
    <w:rsid w:val="00F46405"/>
    <w:rsid w:val="00F46984"/>
    <w:rsid w:val="00F47C79"/>
    <w:rsid w:val="00F56CAA"/>
    <w:rsid w:val="00F61225"/>
    <w:rsid w:val="00F64A68"/>
    <w:rsid w:val="00F70BD2"/>
    <w:rsid w:val="00F73E27"/>
    <w:rsid w:val="00F75F78"/>
    <w:rsid w:val="00F760FF"/>
    <w:rsid w:val="00F83D90"/>
    <w:rsid w:val="00F87B3D"/>
    <w:rsid w:val="00F902F3"/>
    <w:rsid w:val="00F92FE4"/>
    <w:rsid w:val="00F93C8D"/>
    <w:rsid w:val="00F949B9"/>
    <w:rsid w:val="00F96884"/>
    <w:rsid w:val="00F97AFB"/>
    <w:rsid w:val="00FA024D"/>
    <w:rsid w:val="00FA1B99"/>
    <w:rsid w:val="00FA6B1A"/>
    <w:rsid w:val="00FB05BB"/>
    <w:rsid w:val="00FE2492"/>
    <w:rsid w:val="00FE27B5"/>
    <w:rsid w:val="00FE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2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F6122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F6122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19A"/>
    <w:pPr>
      <w:ind w:firstLineChars="200" w:firstLine="420"/>
    </w:pPr>
  </w:style>
  <w:style w:type="paragraph" w:styleId="a5">
    <w:name w:val="header"/>
    <w:basedOn w:val="a"/>
    <w:link w:val="Char"/>
    <w:unhideWhenUsed/>
    <w:rsid w:val="00B97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97976"/>
    <w:rPr>
      <w:sz w:val="18"/>
      <w:szCs w:val="18"/>
    </w:rPr>
  </w:style>
  <w:style w:type="paragraph" w:styleId="a6">
    <w:name w:val="footer"/>
    <w:basedOn w:val="a"/>
    <w:link w:val="Char0"/>
    <w:unhideWhenUsed/>
    <w:rsid w:val="00B97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97976"/>
    <w:rPr>
      <w:sz w:val="18"/>
      <w:szCs w:val="18"/>
    </w:rPr>
  </w:style>
  <w:style w:type="character" w:customStyle="1" w:styleId="1Char">
    <w:name w:val="标题 1 Char"/>
    <w:basedOn w:val="a0"/>
    <w:link w:val="1"/>
    <w:rsid w:val="00F61225"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2Char">
    <w:name w:val="标题 2 Char"/>
    <w:basedOn w:val="a0"/>
    <w:link w:val="2"/>
    <w:semiHidden/>
    <w:rsid w:val="00F6122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2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F6122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F6122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3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319A"/>
    <w:pPr>
      <w:ind w:firstLineChars="200" w:firstLine="420"/>
    </w:pPr>
  </w:style>
  <w:style w:type="paragraph" w:styleId="a5">
    <w:name w:val="header"/>
    <w:basedOn w:val="a"/>
    <w:link w:val="Char"/>
    <w:unhideWhenUsed/>
    <w:rsid w:val="00B979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97976"/>
    <w:rPr>
      <w:sz w:val="18"/>
      <w:szCs w:val="18"/>
    </w:rPr>
  </w:style>
  <w:style w:type="paragraph" w:styleId="a6">
    <w:name w:val="footer"/>
    <w:basedOn w:val="a"/>
    <w:link w:val="Char0"/>
    <w:unhideWhenUsed/>
    <w:rsid w:val="00B979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97976"/>
    <w:rPr>
      <w:sz w:val="18"/>
      <w:szCs w:val="18"/>
    </w:rPr>
  </w:style>
  <w:style w:type="character" w:customStyle="1" w:styleId="1Char">
    <w:name w:val="标题 1 Char"/>
    <w:basedOn w:val="a0"/>
    <w:link w:val="1"/>
    <w:rsid w:val="00F61225"/>
    <w:rPr>
      <w:rFonts w:ascii="宋体" w:eastAsia="宋体" w:hAnsi="宋体" w:cs="Times New Roman"/>
      <w:b/>
      <w:kern w:val="44"/>
      <w:sz w:val="48"/>
      <w:szCs w:val="48"/>
    </w:rPr>
  </w:style>
  <w:style w:type="character" w:customStyle="1" w:styleId="2Char">
    <w:name w:val="标题 2 Char"/>
    <w:basedOn w:val="a0"/>
    <w:link w:val="2"/>
    <w:semiHidden/>
    <w:rsid w:val="00F6122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5528</TotalTime>
  <Pages>8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jiaonana</dc:creator>
  <cp:keywords/>
  <dc:description/>
  <cp:lastModifiedBy>jiaonana</cp:lastModifiedBy>
  <cp:revision>341</cp:revision>
  <dcterms:created xsi:type="dcterms:W3CDTF">2019-05-21T04:24:00Z</dcterms:created>
  <dcterms:modified xsi:type="dcterms:W3CDTF">2020-12-09T07:28:00Z</dcterms:modified>
</cp:coreProperties>
</file>